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2932" w14:textId="0DEB6D24" w:rsidR="00FF2B09" w:rsidRPr="003B71F5" w:rsidRDefault="009F437A" w:rsidP="009F437A">
      <w:pPr>
        <w:jc w:val="center"/>
        <w:rPr>
          <w:b/>
          <w:bCs/>
          <w:sz w:val="24"/>
          <w:szCs w:val="24"/>
          <w:u w:val="single"/>
        </w:rPr>
      </w:pPr>
      <w:r w:rsidRPr="003B71F5">
        <w:rPr>
          <w:b/>
          <w:bCs/>
          <w:sz w:val="24"/>
          <w:szCs w:val="24"/>
          <w:u w:val="single"/>
        </w:rPr>
        <w:t>GENERAL GUIDELINES OF THE CANTON FLEA MARKET ARTS &amp; CRAFTS SHOW</w:t>
      </w:r>
    </w:p>
    <w:p w14:paraId="2EFE38A0" w14:textId="050B2AB6" w:rsidR="009F437A" w:rsidRPr="003B71F5" w:rsidRDefault="009F437A" w:rsidP="009F437A">
      <w:pPr>
        <w:rPr>
          <w:sz w:val="18"/>
          <w:szCs w:val="18"/>
        </w:rPr>
      </w:pPr>
      <w:r w:rsidRPr="003B71F5">
        <w:rPr>
          <w:sz w:val="18"/>
          <w:szCs w:val="18"/>
        </w:rPr>
        <w:t xml:space="preserve">The Canton Flea Market Arts &amp; Crafts Show is held on the second Thursday in May and October each year.  The Show is held on the grounds of the Madison County Courthouse in Canton, Mississippi as </w:t>
      </w:r>
      <w:r w:rsidR="003B71F5" w:rsidRPr="003B71F5">
        <w:rPr>
          <w:sz w:val="18"/>
          <w:szCs w:val="18"/>
        </w:rPr>
        <w:t>well as</w:t>
      </w:r>
      <w:r w:rsidRPr="003B71F5">
        <w:rPr>
          <w:sz w:val="18"/>
          <w:szCs w:val="18"/>
        </w:rPr>
        <w:t xml:space="preserve"> several other locations throughout the Flea Market Zones per City Ordinance between the hours of 8:00AM and 5:00PM.  Please plan on having enough items for the entire day.</w:t>
      </w:r>
    </w:p>
    <w:p w14:paraId="320E2AC0" w14:textId="54097997" w:rsidR="009F437A" w:rsidRPr="003B71F5" w:rsidRDefault="009F437A" w:rsidP="009F437A">
      <w:pPr>
        <w:pStyle w:val="ListParagraph"/>
        <w:numPr>
          <w:ilvl w:val="0"/>
          <w:numId w:val="1"/>
        </w:numPr>
        <w:rPr>
          <w:sz w:val="18"/>
          <w:szCs w:val="18"/>
        </w:rPr>
      </w:pPr>
      <w:r w:rsidRPr="003B71F5">
        <w:rPr>
          <w:sz w:val="18"/>
          <w:szCs w:val="18"/>
        </w:rPr>
        <w:t>Applications are received and reviewed. Photographs play a major role in our selection.  A photograph should be submitted for each different type of craft.  Only those crafts juried may be exhibited. The photographs will become property of the Canton Flea Market Arts &amp; Crafts Show.</w:t>
      </w:r>
    </w:p>
    <w:p w14:paraId="780825EB" w14:textId="77777777" w:rsidR="009F437A" w:rsidRPr="003B71F5" w:rsidRDefault="009F437A" w:rsidP="009F437A">
      <w:pPr>
        <w:pStyle w:val="ListParagraph"/>
        <w:rPr>
          <w:sz w:val="18"/>
          <w:szCs w:val="18"/>
        </w:rPr>
      </w:pPr>
    </w:p>
    <w:p w14:paraId="7AE35D3B" w14:textId="702BA401" w:rsidR="009F437A" w:rsidRPr="003B71F5" w:rsidRDefault="009F437A" w:rsidP="009F437A">
      <w:pPr>
        <w:pStyle w:val="ListParagraph"/>
        <w:numPr>
          <w:ilvl w:val="0"/>
          <w:numId w:val="1"/>
        </w:numPr>
        <w:rPr>
          <w:sz w:val="18"/>
          <w:szCs w:val="18"/>
        </w:rPr>
      </w:pPr>
      <w:r w:rsidRPr="003B71F5">
        <w:rPr>
          <w:sz w:val="18"/>
          <w:szCs w:val="18"/>
        </w:rPr>
        <w:t xml:space="preserve">The Canton Flea Market Arts &amp; Crafts Show uses quotas in the various categories of arts and crafts to avoid any category from outweighing the others.  This results in the denial of invitations to many good craftsmen, but it provides a better show for the participants and </w:t>
      </w:r>
      <w:r w:rsidR="003B71F5" w:rsidRPr="003B71F5">
        <w:rPr>
          <w:sz w:val="18"/>
          <w:szCs w:val="18"/>
        </w:rPr>
        <w:t>the buying</w:t>
      </w:r>
      <w:r w:rsidRPr="003B71F5">
        <w:rPr>
          <w:sz w:val="18"/>
          <w:szCs w:val="18"/>
        </w:rPr>
        <w:t xml:space="preserve"> public.</w:t>
      </w:r>
    </w:p>
    <w:p w14:paraId="529ADC57" w14:textId="77777777" w:rsidR="009F437A" w:rsidRPr="003B71F5" w:rsidRDefault="009F437A" w:rsidP="009F437A">
      <w:pPr>
        <w:pStyle w:val="ListParagraph"/>
        <w:rPr>
          <w:sz w:val="18"/>
          <w:szCs w:val="18"/>
        </w:rPr>
      </w:pPr>
    </w:p>
    <w:p w14:paraId="50972CB4" w14:textId="4A40CFBC" w:rsidR="009F437A" w:rsidRPr="003B71F5" w:rsidRDefault="00991D2A" w:rsidP="009F437A">
      <w:pPr>
        <w:pStyle w:val="ListParagraph"/>
        <w:numPr>
          <w:ilvl w:val="0"/>
          <w:numId w:val="1"/>
        </w:numPr>
        <w:rPr>
          <w:b/>
          <w:bCs/>
          <w:sz w:val="18"/>
          <w:szCs w:val="18"/>
        </w:rPr>
      </w:pPr>
      <w:r w:rsidRPr="003B71F5">
        <w:rPr>
          <w:sz w:val="18"/>
          <w:szCs w:val="18"/>
        </w:rPr>
        <w:t xml:space="preserve">To set up, you must be issued a Flea Market permit through your Sponsor.  </w:t>
      </w:r>
      <w:r w:rsidRPr="003B71F5">
        <w:rPr>
          <w:b/>
          <w:bCs/>
          <w:sz w:val="18"/>
          <w:szCs w:val="18"/>
        </w:rPr>
        <w:t xml:space="preserve">This permit MUST be displayed in your exhibit space during the Market hours </w:t>
      </w:r>
      <w:r w:rsidR="00174258" w:rsidRPr="003B71F5">
        <w:rPr>
          <w:b/>
          <w:bCs/>
          <w:sz w:val="18"/>
          <w:szCs w:val="18"/>
        </w:rPr>
        <w:t xml:space="preserve">from 8:00AM to 5:00PM on Flea </w:t>
      </w:r>
      <w:proofErr w:type="gramStart"/>
      <w:r w:rsidR="00174258" w:rsidRPr="003B71F5">
        <w:rPr>
          <w:b/>
          <w:bCs/>
          <w:sz w:val="18"/>
          <w:szCs w:val="18"/>
        </w:rPr>
        <w:t>Market day</w:t>
      </w:r>
      <w:proofErr w:type="gramEnd"/>
      <w:r w:rsidR="00174258" w:rsidRPr="003B71F5">
        <w:rPr>
          <w:b/>
          <w:bCs/>
          <w:sz w:val="18"/>
          <w:szCs w:val="18"/>
        </w:rPr>
        <w:t xml:space="preserve">.  </w:t>
      </w:r>
      <w:r w:rsidR="006A0148" w:rsidRPr="003B71F5">
        <w:rPr>
          <w:sz w:val="18"/>
          <w:szCs w:val="18"/>
        </w:rPr>
        <w:t>This permit allows you to sell your craft on Thursday ONLY.</w:t>
      </w:r>
    </w:p>
    <w:p w14:paraId="714CD1C7" w14:textId="77777777" w:rsidR="006A0148" w:rsidRPr="003B71F5" w:rsidRDefault="006A0148" w:rsidP="006A0148">
      <w:pPr>
        <w:pStyle w:val="ListParagraph"/>
        <w:rPr>
          <w:b/>
          <w:bCs/>
          <w:sz w:val="18"/>
          <w:szCs w:val="18"/>
        </w:rPr>
      </w:pPr>
    </w:p>
    <w:p w14:paraId="14BD3E37" w14:textId="37BDC99B" w:rsidR="006A0148" w:rsidRPr="003B71F5" w:rsidRDefault="006A0148" w:rsidP="006A0148">
      <w:pPr>
        <w:pStyle w:val="ListParagraph"/>
        <w:numPr>
          <w:ilvl w:val="0"/>
          <w:numId w:val="1"/>
        </w:numPr>
        <w:rPr>
          <w:sz w:val="18"/>
          <w:szCs w:val="18"/>
          <w:highlight w:val="yellow"/>
        </w:rPr>
      </w:pPr>
      <w:r w:rsidRPr="003B71F5">
        <w:rPr>
          <w:sz w:val="18"/>
          <w:szCs w:val="18"/>
          <w:highlight w:val="yellow"/>
        </w:rPr>
        <w:t xml:space="preserve">Spaces must be 10’ x 12’.  The cost is $140.00 per space.  This cost covers the $80.00 fee for the City of Canton sales permit and the Sponsors $60.00 rental fee. </w:t>
      </w:r>
    </w:p>
    <w:p w14:paraId="21D4C096" w14:textId="77777777" w:rsidR="006A0148" w:rsidRPr="003B71F5" w:rsidRDefault="006A0148" w:rsidP="006A0148">
      <w:pPr>
        <w:pStyle w:val="ListParagraph"/>
        <w:rPr>
          <w:sz w:val="18"/>
          <w:szCs w:val="18"/>
        </w:rPr>
      </w:pPr>
    </w:p>
    <w:p w14:paraId="59EE30D8" w14:textId="4C54FF7A" w:rsidR="006A0148" w:rsidRPr="003B71F5" w:rsidRDefault="00D90633" w:rsidP="006A0148">
      <w:pPr>
        <w:pStyle w:val="ListParagraph"/>
        <w:numPr>
          <w:ilvl w:val="0"/>
          <w:numId w:val="1"/>
        </w:numPr>
        <w:rPr>
          <w:sz w:val="18"/>
          <w:szCs w:val="18"/>
        </w:rPr>
      </w:pPr>
      <w:r w:rsidRPr="003B71F5">
        <w:rPr>
          <w:sz w:val="18"/>
          <w:szCs w:val="18"/>
        </w:rPr>
        <w:t xml:space="preserve">City ordinance limits each exhibitor to only </w:t>
      </w:r>
      <w:r w:rsidRPr="003B71F5">
        <w:rPr>
          <w:b/>
          <w:bCs/>
          <w:sz w:val="18"/>
          <w:szCs w:val="18"/>
        </w:rPr>
        <w:t>ONE location in town</w:t>
      </w:r>
      <w:r w:rsidRPr="003B71F5">
        <w:rPr>
          <w:sz w:val="18"/>
          <w:szCs w:val="18"/>
        </w:rPr>
        <w:t xml:space="preserve">.  If you are exhibiting at more than one location, </w:t>
      </w:r>
      <w:r w:rsidRPr="003B71F5">
        <w:rPr>
          <w:sz w:val="18"/>
          <w:szCs w:val="18"/>
          <w:u w:val="single"/>
        </w:rPr>
        <w:t>you must select</w:t>
      </w:r>
      <w:r w:rsidRPr="003B71F5">
        <w:rPr>
          <w:sz w:val="18"/>
          <w:szCs w:val="18"/>
        </w:rPr>
        <w:t xml:space="preserve"> which location you prefer</w:t>
      </w:r>
      <w:r w:rsidR="00B620E6" w:rsidRPr="003B71F5">
        <w:rPr>
          <w:sz w:val="18"/>
          <w:szCs w:val="18"/>
        </w:rPr>
        <w:t>.  You may have more than one space at the location, but you must buy a permit for each space. Failure to comply with the city ordinance will jeopardize your participation in future markets.</w:t>
      </w:r>
    </w:p>
    <w:p w14:paraId="6EB97C1A" w14:textId="77777777" w:rsidR="00B620E6" w:rsidRPr="003B71F5" w:rsidRDefault="00B620E6" w:rsidP="00B620E6">
      <w:pPr>
        <w:pStyle w:val="ListParagraph"/>
        <w:rPr>
          <w:sz w:val="18"/>
          <w:szCs w:val="18"/>
        </w:rPr>
      </w:pPr>
    </w:p>
    <w:p w14:paraId="06C92C69" w14:textId="4716C8B1" w:rsidR="00B620E6" w:rsidRPr="003B71F5" w:rsidRDefault="00B620E6" w:rsidP="006A0148">
      <w:pPr>
        <w:pStyle w:val="ListParagraph"/>
        <w:numPr>
          <w:ilvl w:val="0"/>
          <w:numId w:val="1"/>
        </w:numPr>
        <w:rPr>
          <w:sz w:val="18"/>
          <w:szCs w:val="18"/>
        </w:rPr>
      </w:pPr>
      <w:r w:rsidRPr="003B71F5">
        <w:rPr>
          <w:sz w:val="18"/>
          <w:szCs w:val="18"/>
        </w:rPr>
        <w:t>The Canton Flea Market is an arts and crafts show.  Therefore, your wares</w:t>
      </w:r>
      <w:r w:rsidRPr="003B71F5">
        <w:rPr>
          <w:sz w:val="18"/>
          <w:szCs w:val="18"/>
          <w:u w:val="single"/>
        </w:rPr>
        <w:t xml:space="preserve"> must </w:t>
      </w:r>
      <w:r w:rsidRPr="003B71F5">
        <w:rPr>
          <w:b/>
          <w:bCs/>
          <w:sz w:val="18"/>
          <w:szCs w:val="18"/>
        </w:rPr>
        <w:t>be COMPLETELY HANDCRAFTED OR PARTIALLY HANDCRAFTED</w:t>
      </w:r>
      <w:r w:rsidRPr="003B71F5">
        <w:rPr>
          <w:sz w:val="18"/>
          <w:szCs w:val="18"/>
        </w:rPr>
        <w:t xml:space="preserve"> items made by you.  Commercially produced and/or imported items are NOT eligible for sale at the Canton Flea Market Arts &amp; Craft Show.  Exhibitors are required to be present </w:t>
      </w:r>
      <w:r w:rsidR="003B71F5" w:rsidRPr="003B71F5">
        <w:rPr>
          <w:sz w:val="18"/>
          <w:szCs w:val="18"/>
        </w:rPr>
        <w:t>to</w:t>
      </w:r>
      <w:r w:rsidRPr="003B71F5">
        <w:rPr>
          <w:sz w:val="18"/>
          <w:szCs w:val="18"/>
        </w:rPr>
        <w:t xml:space="preserve"> sell their own merchandise.</w:t>
      </w:r>
    </w:p>
    <w:p w14:paraId="0488E90E" w14:textId="77777777" w:rsidR="00B620E6" w:rsidRPr="003B71F5" w:rsidRDefault="00B620E6" w:rsidP="00B620E6">
      <w:pPr>
        <w:pStyle w:val="ListParagraph"/>
        <w:rPr>
          <w:sz w:val="18"/>
          <w:szCs w:val="18"/>
        </w:rPr>
      </w:pPr>
    </w:p>
    <w:p w14:paraId="31EDA2BD" w14:textId="54B63500" w:rsidR="00B620E6" w:rsidRPr="003B71F5" w:rsidRDefault="00B620E6" w:rsidP="006A0148">
      <w:pPr>
        <w:pStyle w:val="ListParagraph"/>
        <w:numPr>
          <w:ilvl w:val="0"/>
          <w:numId w:val="1"/>
        </w:numPr>
        <w:rPr>
          <w:sz w:val="18"/>
          <w:szCs w:val="18"/>
        </w:rPr>
      </w:pPr>
      <w:r w:rsidRPr="003B71F5">
        <w:rPr>
          <w:sz w:val="18"/>
          <w:szCs w:val="18"/>
        </w:rPr>
        <w:t xml:space="preserve">It is not permissible to share your booth with another </w:t>
      </w:r>
      <w:r w:rsidR="003B71F5" w:rsidRPr="003B71F5">
        <w:rPr>
          <w:sz w:val="18"/>
          <w:szCs w:val="18"/>
        </w:rPr>
        <w:t>exhibitor who is</w:t>
      </w:r>
      <w:r w:rsidRPr="003B71F5">
        <w:rPr>
          <w:sz w:val="18"/>
          <w:szCs w:val="18"/>
        </w:rPr>
        <w:t xml:space="preserve"> not on file, or to sell any other person’s merchandise out of your booth.  If two exhibitors share a booth and </w:t>
      </w:r>
      <w:r w:rsidR="003B71F5" w:rsidRPr="003B71F5">
        <w:rPr>
          <w:sz w:val="18"/>
          <w:szCs w:val="18"/>
        </w:rPr>
        <w:t>make</w:t>
      </w:r>
      <w:r w:rsidRPr="003B71F5">
        <w:rPr>
          <w:sz w:val="18"/>
          <w:szCs w:val="18"/>
        </w:rPr>
        <w:t xml:space="preserve"> individual items, we must have each exhibitor on file with approval, and two fees must be paid.</w:t>
      </w:r>
    </w:p>
    <w:p w14:paraId="51D7B917" w14:textId="77777777" w:rsidR="00B620E6" w:rsidRPr="003B71F5" w:rsidRDefault="00B620E6" w:rsidP="00B620E6">
      <w:pPr>
        <w:pStyle w:val="ListParagraph"/>
        <w:rPr>
          <w:sz w:val="18"/>
          <w:szCs w:val="18"/>
        </w:rPr>
      </w:pPr>
    </w:p>
    <w:p w14:paraId="7C07C9DA" w14:textId="3E80A48B" w:rsidR="00B620E6" w:rsidRPr="003B71F5" w:rsidRDefault="00B620E6" w:rsidP="006A0148">
      <w:pPr>
        <w:pStyle w:val="ListParagraph"/>
        <w:numPr>
          <w:ilvl w:val="0"/>
          <w:numId w:val="1"/>
        </w:numPr>
        <w:rPr>
          <w:sz w:val="18"/>
          <w:szCs w:val="18"/>
        </w:rPr>
      </w:pPr>
      <w:r w:rsidRPr="003B71F5">
        <w:rPr>
          <w:sz w:val="18"/>
          <w:szCs w:val="18"/>
        </w:rPr>
        <w:t xml:space="preserve">All exhibitors of the Canton Flea Market must </w:t>
      </w:r>
      <w:r w:rsidR="00661C14" w:rsidRPr="003B71F5">
        <w:rPr>
          <w:sz w:val="18"/>
          <w:szCs w:val="18"/>
        </w:rPr>
        <w:t>maintain exhibits that are entered on their application. Any new or additional arts or crafts must be approved.</w:t>
      </w:r>
    </w:p>
    <w:p w14:paraId="02942E65" w14:textId="77777777" w:rsidR="00661C14" w:rsidRPr="003B71F5" w:rsidRDefault="00661C14" w:rsidP="00661C14">
      <w:pPr>
        <w:pStyle w:val="ListParagraph"/>
        <w:rPr>
          <w:sz w:val="18"/>
          <w:szCs w:val="18"/>
        </w:rPr>
      </w:pPr>
    </w:p>
    <w:p w14:paraId="5CCEBF77" w14:textId="575B2EC3" w:rsidR="00661C14" w:rsidRPr="003B71F5" w:rsidRDefault="00661C14" w:rsidP="006A0148">
      <w:pPr>
        <w:pStyle w:val="ListParagraph"/>
        <w:numPr>
          <w:ilvl w:val="0"/>
          <w:numId w:val="1"/>
        </w:numPr>
        <w:rPr>
          <w:sz w:val="18"/>
          <w:szCs w:val="18"/>
        </w:rPr>
      </w:pPr>
      <w:r w:rsidRPr="003B71F5">
        <w:rPr>
          <w:sz w:val="18"/>
          <w:szCs w:val="18"/>
        </w:rPr>
        <w:t>Space assignments are made on a “first come” basis, with seniority being considered for those exhibitors who have previously participated in our Show.  We try to accommodate requests, but the assignment of spaces is final. (Exhibitors must make their own provisions for weather related conditions.)</w:t>
      </w:r>
    </w:p>
    <w:p w14:paraId="36CC981F" w14:textId="77777777" w:rsidR="00661C14" w:rsidRPr="003B71F5" w:rsidRDefault="00661C14" w:rsidP="00661C14">
      <w:pPr>
        <w:pStyle w:val="ListParagraph"/>
        <w:rPr>
          <w:sz w:val="18"/>
          <w:szCs w:val="18"/>
        </w:rPr>
      </w:pPr>
    </w:p>
    <w:p w14:paraId="72D37F6E" w14:textId="473415CF" w:rsidR="00661C14" w:rsidRPr="003B71F5" w:rsidRDefault="00661C14" w:rsidP="006A0148">
      <w:pPr>
        <w:pStyle w:val="ListParagraph"/>
        <w:numPr>
          <w:ilvl w:val="0"/>
          <w:numId w:val="1"/>
        </w:numPr>
        <w:rPr>
          <w:sz w:val="18"/>
          <w:szCs w:val="18"/>
        </w:rPr>
      </w:pPr>
      <w:r w:rsidRPr="003B71F5">
        <w:rPr>
          <w:sz w:val="18"/>
          <w:szCs w:val="18"/>
        </w:rPr>
        <w:t>Exhibitors are not allowed to transfer their invitation to another exhibitor.</w:t>
      </w:r>
    </w:p>
    <w:p w14:paraId="150A9885" w14:textId="77777777" w:rsidR="00661C14" w:rsidRPr="003B71F5" w:rsidRDefault="00661C14" w:rsidP="00661C14">
      <w:pPr>
        <w:pStyle w:val="ListParagraph"/>
        <w:rPr>
          <w:sz w:val="18"/>
          <w:szCs w:val="18"/>
        </w:rPr>
      </w:pPr>
    </w:p>
    <w:p w14:paraId="017588B7" w14:textId="4609B76D" w:rsidR="00661C14" w:rsidRPr="003B71F5" w:rsidRDefault="003B71F5" w:rsidP="006A0148">
      <w:pPr>
        <w:pStyle w:val="ListParagraph"/>
        <w:numPr>
          <w:ilvl w:val="0"/>
          <w:numId w:val="1"/>
        </w:numPr>
        <w:rPr>
          <w:sz w:val="18"/>
          <w:szCs w:val="18"/>
        </w:rPr>
      </w:pPr>
      <w:r w:rsidRPr="003B71F5">
        <w:rPr>
          <w:b/>
          <w:bCs/>
          <w:sz w:val="18"/>
          <w:szCs w:val="18"/>
          <w:u w:val="single"/>
        </w:rPr>
        <w:t>NO SOLICIATION</w:t>
      </w:r>
      <w:r>
        <w:rPr>
          <w:sz w:val="18"/>
          <w:szCs w:val="18"/>
        </w:rPr>
        <w:t xml:space="preserve"> </w:t>
      </w:r>
      <w:r w:rsidRPr="003B71F5">
        <w:rPr>
          <w:sz w:val="18"/>
          <w:szCs w:val="18"/>
        </w:rPr>
        <w:t>is</w:t>
      </w:r>
      <w:r w:rsidR="00661C14" w:rsidRPr="003B71F5">
        <w:rPr>
          <w:sz w:val="18"/>
          <w:szCs w:val="18"/>
        </w:rPr>
        <w:t xml:space="preserve"> allowed on the grounds of the Canton Flea Market Arts &amp; Crafts Show.</w:t>
      </w:r>
    </w:p>
    <w:p w14:paraId="04D1741A" w14:textId="77777777" w:rsidR="00661C14" w:rsidRPr="003B71F5" w:rsidRDefault="00661C14" w:rsidP="00661C14">
      <w:pPr>
        <w:pStyle w:val="ListParagraph"/>
        <w:rPr>
          <w:sz w:val="18"/>
          <w:szCs w:val="18"/>
        </w:rPr>
      </w:pPr>
    </w:p>
    <w:p w14:paraId="28B6B884" w14:textId="32C25E63" w:rsidR="00661C14" w:rsidRPr="003B71F5" w:rsidRDefault="00661C14" w:rsidP="006A0148">
      <w:pPr>
        <w:pStyle w:val="ListParagraph"/>
        <w:numPr>
          <w:ilvl w:val="0"/>
          <w:numId w:val="1"/>
        </w:numPr>
        <w:rPr>
          <w:sz w:val="18"/>
          <w:szCs w:val="18"/>
        </w:rPr>
      </w:pPr>
      <w:r w:rsidRPr="003B71F5">
        <w:rPr>
          <w:b/>
          <w:bCs/>
          <w:sz w:val="18"/>
          <w:szCs w:val="18"/>
          <w:u w:val="single"/>
        </w:rPr>
        <w:t>Your SALES TAX is due immediately after each market</w:t>
      </w:r>
      <w:r w:rsidRPr="003B71F5">
        <w:rPr>
          <w:sz w:val="18"/>
          <w:szCs w:val="18"/>
        </w:rPr>
        <w:t>.  Any sales taxes</w:t>
      </w:r>
      <w:r w:rsidR="003B71F5">
        <w:rPr>
          <w:sz w:val="18"/>
          <w:szCs w:val="18"/>
        </w:rPr>
        <w:t xml:space="preserve"> that are</w:t>
      </w:r>
      <w:r w:rsidRPr="003B71F5">
        <w:rPr>
          <w:sz w:val="18"/>
          <w:szCs w:val="18"/>
        </w:rPr>
        <w:t xml:space="preserve"> not </w:t>
      </w:r>
      <w:r w:rsidR="003B71F5" w:rsidRPr="003B71F5">
        <w:rPr>
          <w:sz w:val="18"/>
          <w:szCs w:val="18"/>
        </w:rPr>
        <w:t>received on</w:t>
      </w:r>
      <w:r w:rsidRPr="003B71F5">
        <w:rPr>
          <w:sz w:val="18"/>
          <w:szCs w:val="18"/>
        </w:rPr>
        <w:t xml:space="preserve"> the day of the market will resul</w:t>
      </w:r>
      <w:r w:rsidR="003B71F5" w:rsidRPr="003B71F5">
        <w:rPr>
          <w:sz w:val="18"/>
          <w:szCs w:val="18"/>
        </w:rPr>
        <w:t xml:space="preserve">t in the exhibitor not attending the show again in the future.  </w:t>
      </w:r>
      <w:r w:rsidR="003B71F5" w:rsidRPr="003B71F5">
        <w:rPr>
          <w:b/>
          <w:bCs/>
          <w:sz w:val="18"/>
          <w:szCs w:val="18"/>
        </w:rPr>
        <w:t>THIS IS A CITY ORDINANCE</w:t>
      </w:r>
      <w:r w:rsidR="003B71F5" w:rsidRPr="003B71F5">
        <w:rPr>
          <w:sz w:val="18"/>
          <w:szCs w:val="18"/>
        </w:rPr>
        <w:t>. However, if you don’t pay your taxes the day of the market you are still required to pay the taxes to the Mississippi State Tax Commission.</w:t>
      </w:r>
    </w:p>
    <w:p w14:paraId="31DFA78D" w14:textId="77777777" w:rsidR="003B71F5" w:rsidRPr="003B71F5" w:rsidRDefault="003B71F5" w:rsidP="003B71F5">
      <w:pPr>
        <w:pStyle w:val="ListParagraph"/>
        <w:rPr>
          <w:sz w:val="18"/>
          <w:szCs w:val="18"/>
        </w:rPr>
      </w:pPr>
    </w:p>
    <w:p w14:paraId="76E7B38A" w14:textId="2A0FA444" w:rsidR="003B71F5" w:rsidRPr="003B71F5" w:rsidRDefault="003B71F5" w:rsidP="003B71F5">
      <w:pPr>
        <w:rPr>
          <w:sz w:val="18"/>
          <w:szCs w:val="18"/>
        </w:rPr>
      </w:pPr>
      <w:r w:rsidRPr="003B71F5">
        <w:rPr>
          <w:sz w:val="20"/>
          <w:szCs w:val="20"/>
        </w:rPr>
        <w:t>THESE GUIDELINES HAVE BEEN DEVELOPED IN THE BEST INTEREST OF YOU, THE EXHIBITOR, AND FOR THE BUYING PUBLIC.  THESE ARE FOR YOUR PROTECTION AND FOR THE PURPOSE OF MAINTANING A QUALITY SHOW</w:t>
      </w:r>
      <w:r w:rsidRPr="003B71F5">
        <w:rPr>
          <w:sz w:val="18"/>
          <w:szCs w:val="18"/>
        </w:rPr>
        <w:t>.</w:t>
      </w:r>
    </w:p>
    <w:p w14:paraId="03ECE65F" w14:textId="1C2858A2" w:rsidR="00944D85" w:rsidRPr="00944D85" w:rsidRDefault="00944D85" w:rsidP="006A0148">
      <w:pPr>
        <w:rPr>
          <w:color w:val="000000" w:themeColor="text1"/>
          <w:sz w:val="16"/>
          <w:szCs w:val="16"/>
        </w:rPr>
      </w:pPr>
      <w:r>
        <w:rPr>
          <w:color w:val="000000" w:themeColor="text1"/>
          <w:sz w:val="16"/>
          <w:szCs w:val="16"/>
        </w:rPr>
        <w:t>Form Revised August, 2023</w:t>
      </w:r>
    </w:p>
    <w:sectPr w:rsidR="00944D85" w:rsidRPr="0094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C6DE4"/>
    <w:multiLevelType w:val="hybridMultilevel"/>
    <w:tmpl w:val="F43A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60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A"/>
    <w:rsid w:val="00174258"/>
    <w:rsid w:val="003B71F5"/>
    <w:rsid w:val="00661C14"/>
    <w:rsid w:val="006A0148"/>
    <w:rsid w:val="00944D85"/>
    <w:rsid w:val="00991D2A"/>
    <w:rsid w:val="009F437A"/>
    <w:rsid w:val="00B620E6"/>
    <w:rsid w:val="00D90633"/>
    <w:rsid w:val="00FF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56C7"/>
  <w15:chartTrackingRefBased/>
  <w15:docId w15:val="{0AF77DC1-E427-4BCA-B686-9C7FD85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Flea Market</dc:creator>
  <cp:keywords/>
  <dc:description/>
  <cp:lastModifiedBy>Flea Market</cp:lastModifiedBy>
  <cp:revision>1</cp:revision>
  <cp:lastPrinted>2023-08-14T20:36:00Z</cp:lastPrinted>
  <dcterms:created xsi:type="dcterms:W3CDTF">2023-08-14T18:24:00Z</dcterms:created>
  <dcterms:modified xsi:type="dcterms:W3CDTF">2023-08-14T20:40:00Z</dcterms:modified>
</cp:coreProperties>
</file>